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4B3C" w14:textId="032DB827" w:rsidR="007A0611" w:rsidRPr="000367C1" w:rsidRDefault="003F76BA" w:rsidP="007A0611">
      <w:pPr>
        <w:spacing w:after="0" w:line="240" w:lineRule="auto"/>
        <w:jc w:val="center"/>
        <w:rPr>
          <w:sz w:val="28"/>
        </w:rPr>
      </w:pPr>
      <w:r>
        <w:rPr>
          <w:sz w:val="28"/>
        </w:rPr>
        <w:t>20</w:t>
      </w:r>
      <w:r w:rsidR="00C01565">
        <w:rPr>
          <w:sz w:val="28"/>
        </w:rPr>
        <w:t>2</w:t>
      </w:r>
      <w:r w:rsidR="00BB41B7">
        <w:rPr>
          <w:sz w:val="28"/>
        </w:rPr>
        <w:t>2</w:t>
      </w:r>
      <w:r>
        <w:rPr>
          <w:sz w:val="28"/>
        </w:rPr>
        <w:t xml:space="preserve"> NASW Arkansas </w:t>
      </w:r>
      <w:r w:rsidR="007A0611" w:rsidRPr="000367C1">
        <w:rPr>
          <w:sz w:val="28"/>
        </w:rPr>
        <w:t>Annual Conference</w:t>
      </w:r>
    </w:p>
    <w:p w14:paraId="579F57E6" w14:textId="0EF30036" w:rsidR="003B4462" w:rsidRPr="003B4462" w:rsidRDefault="003B4462" w:rsidP="007A0611">
      <w:pPr>
        <w:spacing w:after="0" w:line="240" w:lineRule="auto"/>
        <w:jc w:val="center"/>
        <w:rPr>
          <w:sz w:val="28"/>
        </w:rPr>
      </w:pPr>
      <w:r w:rsidRPr="003B4462">
        <w:rPr>
          <w:sz w:val="24"/>
        </w:rPr>
        <w:t>March 2</w:t>
      </w:r>
      <w:r w:rsidR="00BB41B7">
        <w:rPr>
          <w:sz w:val="24"/>
        </w:rPr>
        <w:t>3</w:t>
      </w:r>
      <w:r w:rsidRPr="003B4462">
        <w:rPr>
          <w:sz w:val="24"/>
        </w:rPr>
        <w:t>-</w:t>
      </w:r>
      <w:r w:rsidR="000166B7">
        <w:rPr>
          <w:sz w:val="24"/>
        </w:rPr>
        <w:t>2</w:t>
      </w:r>
      <w:r w:rsidR="00BB41B7">
        <w:rPr>
          <w:sz w:val="24"/>
        </w:rPr>
        <w:t>5</w:t>
      </w:r>
      <w:r w:rsidRPr="003B4462">
        <w:rPr>
          <w:sz w:val="24"/>
        </w:rPr>
        <w:t xml:space="preserve">, </w:t>
      </w:r>
      <w:proofErr w:type="gramStart"/>
      <w:r w:rsidRPr="003B4462">
        <w:rPr>
          <w:sz w:val="24"/>
        </w:rPr>
        <w:t>20</w:t>
      </w:r>
      <w:r w:rsidR="00C01565">
        <w:rPr>
          <w:sz w:val="24"/>
        </w:rPr>
        <w:t>2</w:t>
      </w:r>
      <w:r w:rsidR="00BB41B7">
        <w:rPr>
          <w:sz w:val="24"/>
        </w:rPr>
        <w:t>2</w:t>
      </w:r>
      <w:proofErr w:type="gramEnd"/>
      <w:r w:rsidRPr="003B4462">
        <w:rPr>
          <w:sz w:val="24"/>
        </w:rPr>
        <w:t xml:space="preserve"> </w:t>
      </w:r>
      <w:r w:rsidRPr="003B4462">
        <w:rPr>
          <w:rFonts w:cstheme="minorHAnsi"/>
          <w:sz w:val="24"/>
        </w:rPr>
        <w:t>•</w:t>
      </w:r>
      <w:r w:rsidRPr="003B4462">
        <w:rPr>
          <w:sz w:val="24"/>
        </w:rPr>
        <w:t xml:space="preserve"> Little Rock Marriott</w:t>
      </w:r>
    </w:p>
    <w:p w14:paraId="16FBF696" w14:textId="77777777" w:rsidR="007A0611" w:rsidRPr="000166B7" w:rsidRDefault="007A0611" w:rsidP="007A0611">
      <w:pPr>
        <w:spacing w:after="0" w:line="240" w:lineRule="auto"/>
        <w:jc w:val="center"/>
        <w:rPr>
          <w:i/>
          <w:sz w:val="18"/>
        </w:rPr>
      </w:pPr>
    </w:p>
    <w:p w14:paraId="5B2F9EC6" w14:textId="47A1C3C0" w:rsidR="007A0611" w:rsidRPr="00F16468" w:rsidRDefault="000166B7" w:rsidP="007A0611">
      <w:pPr>
        <w:spacing w:after="0" w:line="240" w:lineRule="auto"/>
        <w:jc w:val="center"/>
        <w:rPr>
          <w:b/>
        </w:rPr>
      </w:pPr>
      <w:r>
        <w:rPr>
          <w:b/>
        </w:rPr>
        <w:t>PROPOSAL COVER SHEET</w:t>
      </w:r>
    </w:p>
    <w:p w14:paraId="4CEAFA4E" w14:textId="1AEC7E99" w:rsidR="007A0611" w:rsidRDefault="007A0611" w:rsidP="007A0611">
      <w:pPr>
        <w:spacing w:after="0" w:line="240" w:lineRule="auto"/>
        <w:jc w:val="center"/>
        <w:rPr>
          <w:sz w:val="14"/>
        </w:rPr>
      </w:pPr>
    </w:p>
    <w:p w14:paraId="6D915D26" w14:textId="77777777" w:rsidR="007A0611" w:rsidRPr="000E3726" w:rsidRDefault="007A0611" w:rsidP="007A0611">
      <w:pPr>
        <w:spacing w:after="0" w:line="240" w:lineRule="auto"/>
        <w:rPr>
          <w:b/>
          <w:sz w:val="21"/>
          <w:szCs w:val="21"/>
          <w:u w:val="single"/>
        </w:rPr>
      </w:pPr>
      <w:r w:rsidRPr="000E3726">
        <w:rPr>
          <w:b/>
          <w:sz w:val="21"/>
          <w:szCs w:val="21"/>
          <w:u w:val="single"/>
        </w:rPr>
        <w:t>CONTACT INFORMATION</w:t>
      </w:r>
    </w:p>
    <w:p w14:paraId="7CAF5A56" w14:textId="77777777" w:rsidR="007A0611" w:rsidRPr="00C221DE" w:rsidRDefault="007A0611" w:rsidP="007A0611">
      <w:pPr>
        <w:spacing w:after="0" w:line="240" w:lineRule="auto"/>
        <w:rPr>
          <w:sz w:val="16"/>
          <w:szCs w:val="21"/>
        </w:rPr>
      </w:pPr>
    </w:p>
    <w:p w14:paraId="6E2985DB" w14:textId="77777777" w:rsidR="007A0611" w:rsidRPr="000E3726" w:rsidRDefault="007A0611" w:rsidP="00224BC6">
      <w:pPr>
        <w:spacing w:after="0" w:line="240" w:lineRule="auto"/>
        <w:ind w:firstLine="720"/>
        <w:rPr>
          <w:sz w:val="21"/>
          <w:szCs w:val="21"/>
        </w:rPr>
      </w:pPr>
      <w:r w:rsidRPr="000E3726">
        <w:rPr>
          <w:sz w:val="21"/>
          <w:szCs w:val="21"/>
        </w:rPr>
        <w:t xml:space="preserve">Name of Presenter(s) (include credentials): </w:t>
      </w:r>
    </w:p>
    <w:p w14:paraId="28AAE412" w14:textId="77777777" w:rsidR="007A0611" w:rsidRPr="000E3726" w:rsidRDefault="007A0611" w:rsidP="00224BC6">
      <w:pPr>
        <w:spacing w:after="0" w:line="240" w:lineRule="auto"/>
        <w:ind w:firstLine="720"/>
        <w:rPr>
          <w:sz w:val="21"/>
          <w:szCs w:val="21"/>
        </w:rPr>
      </w:pPr>
      <w:r w:rsidRPr="000E3726">
        <w:rPr>
          <w:sz w:val="21"/>
          <w:szCs w:val="21"/>
        </w:rPr>
        <w:t xml:space="preserve">Organization &amp; Presenter(s)’ Title: </w:t>
      </w:r>
    </w:p>
    <w:p w14:paraId="718BEC1C" w14:textId="77777777" w:rsidR="007A0611" w:rsidRPr="000E3726" w:rsidRDefault="007A0611" w:rsidP="00224BC6">
      <w:pPr>
        <w:spacing w:after="0" w:line="240" w:lineRule="auto"/>
        <w:ind w:firstLine="720"/>
        <w:rPr>
          <w:sz w:val="21"/>
          <w:szCs w:val="21"/>
        </w:rPr>
      </w:pPr>
      <w:r w:rsidRPr="000E3726">
        <w:rPr>
          <w:sz w:val="21"/>
          <w:szCs w:val="21"/>
        </w:rPr>
        <w:t xml:space="preserve">Phone Number(s): </w:t>
      </w:r>
    </w:p>
    <w:p w14:paraId="01B43A88" w14:textId="77777777" w:rsidR="007A0611" w:rsidRPr="000E3726" w:rsidRDefault="007A0611" w:rsidP="00224BC6">
      <w:pPr>
        <w:spacing w:after="0" w:line="240" w:lineRule="auto"/>
        <w:ind w:firstLine="720"/>
        <w:rPr>
          <w:sz w:val="21"/>
          <w:szCs w:val="21"/>
        </w:rPr>
      </w:pPr>
      <w:r w:rsidRPr="000E3726">
        <w:rPr>
          <w:sz w:val="21"/>
          <w:szCs w:val="21"/>
        </w:rPr>
        <w:t xml:space="preserve">Email(s): </w:t>
      </w:r>
    </w:p>
    <w:p w14:paraId="0995A841" w14:textId="77777777" w:rsidR="007A0611" w:rsidRPr="000E3726" w:rsidRDefault="007A0611" w:rsidP="00224BC6">
      <w:pPr>
        <w:spacing w:after="0" w:line="240" w:lineRule="auto"/>
        <w:ind w:firstLine="720"/>
        <w:rPr>
          <w:sz w:val="21"/>
          <w:szCs w:val="21"/>
        </w:rPr>
      </w:pPr>
      <w:r w:rsidRPr="000E3726">
        <w:rPr>
          <w:sz w:val="21"/>
          <w:szCs w:val="21"/>
        </w:rPr>
        <w:t xml:space="preserve">If multiple presenters, list the primary contact: </w:t>
      </w:r>
    </w:p>
    <w:p w14:paraId="4D64842E" w14:textId="77777777" w:rsidR="007A0611" w:rsidRPr="00DB002A" w:rsidRDefault="007A0611" w:rsidP="007A0611">
      <w:pPr>
        <w:spacing w:after="0" w:line="240" w:lineRule="auto"/>
        <w:rPr>
          <w:sz w:val="16"/>
          <w:szCs w:val="21"/>
        </w:rPr>
      </w:pPr>
    </w:p>
    <w:p w14:paraId="242FA5E4" w14:textId="77777777" w:rsidR="007A0611" w:rsidRPr="000E3726" w:rsidRDefault="007A0611" w:rsidP="007A0611">
      <w:pPr>
        <w:spacing w:after="0" w:line="240" w:lineRule="auto"/>
        <w:rPr>
          <w:b/>
          <w:sz w:val="21"/>
          <w:szCs w:val="21"/>
          <w:u w:val="single"/>
        </w:rPr>
      </w:pPr>
      <w:r w:rsidRPr="000E3726">
        <w:rPr>
          <w:b/>
          <w:sz w:val="21"/>
          <w:szCs w:val="21"/>
          <w:u w:val="single"/>
        </w:rPr>
        <w:t>PROPOSAL INFORMATION</w:t>
      </w:r>
    </w:p>
    <w:p w14:paraId="52FBD2C0" w14:textId="77777777" w:rsidR="007A0611" w:rsidRPr="000166B7" w:rsidRDefault="007A0611" w:rsidP="007A0611">
      <w:pPr>
        <w:spacing w:after="0" w:line="240" w:lineRule="auto"/>
        <w:rPr>
          <w:sz w:val="14"/>
          <w:szCs w:val="21"/>
        </w:rPr>
      </w:pPr>
    </w:p>
    <w:p w14:paraId="21D0EF10" w14:textId="77777777" w:rsidR="00D05487" w:rsidRPr="000E3726" w:rsidRDefault="00D05487" w:rsidP="00D05487">
      <w:pPr>
        <w:spacing w:after="0" w:line="240" w:lineRule="auto"/>
        <w:ind w:firstLine="720"/>
        <w:rPr>
          <w:sz w:val="21"/>
          <w:szCs w:val="21"/>
        </w:rPr>
      </w:pPr>
      <w:r w:rsidRPr="000E3726">
        <w:rPr>
          <w:sz w:val="21"/>
          <w:szCs w:val="21"/>
        </w:rPr>
        <w:t xml:space="preserve">Title of Presentation: </w:t>
      </w:r>
    </w:p>
    <w:p w14:paraId="4C0DA173" w14:textId="77777777" w:rsidR="00D05487" w:rsidRDefault="00D05487" w:rsidP="00D05487">
      <w:pPr>
        <w:spacing w:after="0" w:line="240" w:lineRule="auto"/>
        <w:ind w:firstLine="720"/>
        <w:rPr>
          <w:sz w:val="21"/>
          <w:szCs w:val="21"/>
        </w:rPr>
      </w:pPr>
      <w:r>
        <w:rPr>
          <w:sz w:val="21"/>
          <w:szCs w:val="21"/>
        </w:rPr>
        <w:t xml:space="preserve">Length of presentation:  </w:t>
      </w:r>
      <w:r>
        <w:rPr>
          <w:sz w:val="21"/>
          <w:szCs w:val="21"/>
        </w:rPr>
        <w:tab/>
        <w:t>___ 1.5 hours</w:t>
      </w:r>
      <w:r>
        <w:rPr>
          <w:sz w:val="21"/>
          <w:szCs w:val="21"/>
        </w:rPr>
        <w:tab/>
        <w:t>___ 3 hours</w:t>
      </w:r>
    </w:p>
    <w:p w14:paraId="541C2DE9" w14:textId="77777777" w:rsidR="00D05487" w:rsidRDefault="00D05487" w:rsidP="00D05487">
      <w:pPr>
        <w:spacing w:after="0" w:line="240" w:lineRule="auto"/>
        <w:ind w:firstLine="720"/>
        <w:rPr>
          <w:sz w:val="21"/>
          <w:szCs w:val="21"/>
        </w:rPr>
      </w:pPr>
      <w:r w:rsidRPr="000E3726">
        <w:rPr>
          <w:sz w:val="21"/>
          <w:szCs w:val="21"/>
        </w:rPr>
        <w:t xml:space="preserve">Abstract (50 words or less): </w:t>
      </w:r>
    </w:p>
    <w:p w14:paraId="581A2DF7" w14:textId="77777777" w:rsidR="003B4462" w:rsidRDefault="003B4462" w:rsidP="00D05487">
      <w:pPr>
        <w:spacing w:after="0" w:line="240" w:lineRule="auto"/>
        <w:ind w:firstLine="720"/>
        <w:rPr>
          <w:sz w:val="21"/>
          <w:szCs w:val="21"/>
        </w:rPr>
      </w:pPr>
    </w:p>
    <w:p w14:paraId="7F625343" w14:textId="4E2F8F19" w:rsidR="000B7FBF" w:rsidRDefault="00D05487" w:rsidP="000166B7">
      <w:pPr>
        <w:spacing w:after="0" w:line="240" w:lineRule="auto"/>
        <w:rPr>
          <w:szCs w:val="20"/>
        </w:rPr>
      </w:pPr>
      <w:r>
        <w:rPr>
          <w:b/>
          <w:color w:val="FF0000"/>
          <w:sz w:val="24"/>
          <w:szCs w:val="21"/>
          <w:u w:val="single"/>
        </w:rPr>
        <w:t>PROPOSAL</w:t>
      </w:r>
      <w:r w:rsidRPr="000166B7">
        <w:rPr>
          <w:b/>
          <w:color w:val="FF0000"/>
          <w:sz w:val="24"/>
          <w:szCs w:val="21"/>
        </w:rPr>
        <w:t>:</w:t>
      </w:r>
      <w:r>
        <w:rPr>
          <w:sz w:val="21"/>
          <w:szCs w:val="21"/>
        </w:rPr>
        <w:t xml:space="preserve"> </w:t>
      </w:r>
      <w:r w:rsidR="000166B7" w:rsidRPr="000B7FBF">
        <w:rPr>
          <w:szCs w:val="20"/>
        </w:rPr>
        <w:t xml:space="preserve">Proposals must include adequate information for evaluation through a </w:t>
      </w:r>
      <w:r w:rsidR="00224BC6">
        <w:rPr>
          <w:szCs w:val="20"/>
        </w:rPr>
        <w:t>double-</w:t>
      </w:r>
      <w:r w:rsidR="000166B7" w:rsidRPr="000B7FBF">
        <w:rPr>
          <w:szCs w:val="20"/>
        </w:rPr>
        <w:t>blin</w:t>
      </w:r>
      <w:r w:rsidR="00224BC6">
        <w:rPr>
          <w:szCs w:val="20"/>
        </w:rPr>
        <w:t>d,</w:t>
      </w:r>
      <w:r w:rsidR="000166B7" w:rsidRPr="000B7FBF">
        <w:rPr>
          <w:szCs w:val="20"/>
        </w:rPr>
        <w:t xml:space="preserve"> peer-reviewed process. </w:t>
      </w:r>
      <w:r w:rsidRPr="003B4462">
        <w:rPr>
          <w:szCs w:val="20"/>
        </w:rPr>
        <w:t xml:space="preserve">Accompany this cover sheet with your proposal that incorporates the following criteria: </w:t>
      </w:r>
    </w:p>
    <w:p w14:paraId="772B03C2" w14:textId="77777777" w:rsidR="000166B7" w:rsidRPr="000166B7" w:rsidRDefault="000166B7" w:rsidP="000166B7">
      <w:pPr>
        <w:spacing w:after="0" w:line="240" w:lineRule="auto"/>
        <w:rPr>
          <w:sz w:val="14"/>
          <w:szCs w:val="20"/>
        </w:rPr>
      </w:pPr>
    </w:p>
    <w:p w14:paraId="7F4566D6" w14:textId="601FED2F" w:rsidR="00224BC6" w:rsidRPr="00224BC6" w:rsidRDefault="00224BC6" w:rsidP="00224BC6">
      <w:pPr>
        <w:pStyle w:val="ListParagraph"/>
        <w:numPr>
          <w:ilvl w:val="0"/>
          <w:numId w:val="1"/>
        </w:numPr>
        <w:spacing w:after="0" w:line="240" w:lineRule="auto"/>
        <w:rPr>
          <w:szCs w:val="20"/>
        </w:rPr>
      </w:pPr>
      <w:r w:rsidRPr="00224BC6">
        <w:rPr>
          <w:szCs w:val="20"/>
        </w:rPr>
        <w:t>Proposal is grounded in social work theory or practice base, and is timely and relevant to current practice approaches</w:t>
      </w:r>
      <w:r>
        <w:rPr>
          <w:szCs w:val="20"/>
        </w:rPr>
        <w:t>;</w:t>
      </w:r>
    </w:p>
    <w:p w14:paraId="13BE9806" w14:textId="77777777" w:rsidR="00224BC6" w:rsidRPr="000B7FBF" w:rsidRDefault="00224BC6" w:rsidP="00224BC6">
      <w:pPr>
        <w:pStyle w:val="ListParagraph"/>
        <w:numPr>
          <w:ilvl w:val="0"/>
          <w:numId w:val="1"/>
        </w:numPr>
        <w:spacing w:after="0" w:line="240" w:lineRule="auto"/>
        <w:rPr>
          <w:sz w:val="21"/>
          <w:szCs w:val="21"/>
        </w:rPr>
      </w:pPr>
      <w:r>
        <w:rPr>
          <w:szCs w:val="20"/>
        </w:rPr>
        <w:t>O</w:t>
      </w:r>
      <w:r w:rsidRPr="000B7FBF">
        <w:rPr>
          <w:szCs w:val="20"/>
        </w:rPr>
        <w:t xml:space="preserve">ffers evidence-based information focusing on best practices and skill building for social work practice; </w:t>
      </w:r>
    </w:p>
    <w:p w14:paraId="24870F3D" w14:textId="43DB1D9C" w:rsidR="00224BC6" w:rsidRPr="00224BC6" w:rsidRDefault="00224BC6" w:rsidP="00224BC6">
      <w:pPr>
        <w:pStyle w:val="ListParagraph"/>
        <w:numPr>
          <w:ilvl w:val="0"/>
          <w:numId w:val="1"/>
        </w:numPr>
        <w:spacing w:after="0" w:line="240" w:lineRule="auto"/>
        <w:rPr>
          <w:szCs w:val="20"/>
        </w:rPr>
      </w:pPr>
      <w:r w:rsidRPr="00224BC6">
        <w:rPr>
          <w:szCs w:val="20"/>
        </w:rPr>
        <w:t xml:space="preserve">Proposal lists at least </w:t>
      </w:r>
      <w:r>
        <w:rPr>
          <w:szCs w:val="20"/>
        </w:rPr>
        <w:t>three (</w:t>
      </w:r>
      <w:r w:rsidRPr="00224BC6">
        <w:rPr>
          <w:szCs w:val="20"/>
        </w:rPr>
        <w:t>3</w:t>
      </w:r>
      <w:r>
        <w:rPr>
          <w:szCs w:val="20"/>
        </w:rPr>
        <w:t>)</w:t>
      </w:r>
      <w:r w:rsidRPr="00224BC6">
        <w:rPr>
          <w:szCs w:val="20"/>
        </w:rPr>
        <w:t xml:space="preserve"> </w:t>
      </w:r>
      <w:r w:rsidRPr="00224BC6">
        <w:rPr>
          <w:b/>
          <w:i/>
          <w:szCs w:val="20"/>
          <w:u w:val="single"/>
        </w:rPr>
        <w:t>clearly stated learning objectives</w:t>
      </w:r>
      <w:r w:rsidRPr="00224BC6">
        <w:rPr>
          <w:szCs w:val="20"/>
        </w:rPr>
        <w:t xml:space="preserve"> </w:t>
      </w:r>
      <w:r>
        <w:rPr>
          <w:szCs w:val="20"/>
        </w:rPr>
        <w:t>(bullet points acceptable)</w:t>
      </w:r>
      <w:r w:rsidRPr="000B7FBF">
        <w:rPr>
          <w:szCs w:val="20"/>
        </w:rPr>
        <w:t>;</w:t>
      </w:r>
    </w:p>
    <w:p w14:paraId="6C6063CF" w14:textId="480BB4FA" w:rsidR="00224BC6" w:rsidRPr="00224BC6" w:rsidRDefault="00224BC6" w:rsidP="00224BC6">
      <w:pPr>
        <w:pStyle w:val="ListParagraph"/>
        <w:numPr>
          <w:ilvl w:val="0"/>
          <w:numId w:val="1"/>
        </w:numPr>
        <w:spacing w:after="0" w:line="240" w:lineRule="auto"/>
        <w:rPr>
          <w:szCs w:val="20"/>
        </w:rPr>
      </w:pPr>
      <w:r w:rsidRPr="00224BC6">
        <w:rPr>
          <w:szCs w:val="20"/>
        </w:rPr>
        <w:t>Learning objectives are attainable in amount of time requested</w:t>
      </w:r>
      <w:r>
        <w:rPr>
          <w:szCs w:val="20"/>
        </w:rPr>
        <w:t>;</w:t>
      </w:r>
    </w:p>
    <w:p w14:paraId="48E1F56F" w14:textId="042AA35B" w:rsidR="00224BC6" w:rsidRPr="00224BC6" w:rsidRDefault="00224BC6" w:rsidP="00224BC6">
      <w:pPr>
        <w:pStyle w:val="ListParagraph"/>
        <w:numPr>
          <w:ilvl w:val="0"/>
          <w:numId w:val="1"/>
        </w:numPr>
        <w:spacing w:after="0" w:line="240" w:lineRule="auto"/>
        <w:rPr>
          <w:szCs w:val="20"/>
        </w:rPr>
      </w:pPr>
      <w:r w:rsidRPr="00224BC6">
        <w:rPr>
          <w:szCs w:val="20"/>
        </w:rPr>
        <w:t>Provides opportunities for attendees to develop competency and build/enhance practice skills</w:t>
      </w:r>
      <w:r>
        <w:rPr>
          <w:szCs w:val="20"/>
        </w:rPr>
        <w:t>;</w:t>
      </w:r>
      <w:r w:rsidRPr="00224BC6">
        <w:rPr>
          <w:szCs w:val="20"/>
        </w:rPr>
        <w:t xml:space="preserve"> </w:t>
      </w:r>
    </w:p>
    <w:p w14:paraId="1F917945" w14:textId="72C986F0" w:rsidR="00224BC6" w:rsidRPr="00224BC6" w:rsidRDefault="00224BC6" w:rsidP="00224BC6">
      <w:pPr>
        <w:pStyle w:val="ListParagraph"/>
        <w:numPr>
          <w:ilvl w:val="0"/>
          <w:numId w:val="1"/>
        </w:numPr>
        <w:spacing w:after="0" w:line="240" w:lineRule="auto"/>
        <w:rPr>
          <w:szCs w:val="20"/>
        </w:rPr>
      </w:pPr>
      <w:r w:rsidRPr="00224BC6">
        <w:rPr>
          <w:szCs w:val="20"/>
        </w:rPr>
        <w:t>Speaker is knowledgeable about topic and lists applicable tools/techniques that will be utilized in presentation</w:t>
      </w:r>
      <w:r>
        <w:rPr>
          <w:szCs w:val="20"/>
        </w:rPr>
        <w:t>;</w:t>
      </w:r>
      <w:r w:rsidRPr="00224BC6">
        <w:rPr>
          <w:szCs w:val="20"/>
        </w:rPr>
        <w:t xml:space="preserve"> </w:t>
      </w:r>
    </w:p>
    <w:p w14:paraId="2AE60CA8" w14:textId="16D0ABA5" w:rsidR="00224BC6" w:rsidRPr="00224BC6" w:rsidRDefault="00224BC6" w:rsidP="00224BC6">
      <w:pPr>
        <w:pStyle w:val="ListParagraph"/>
        <w:numPr>
          <w:ilvl w:val="0"/>
          <w:numId w:val="1"/>
        </w:numPr>
        <w:spacing w:after="0" w:line="240" w:lineRule="auto"/>
        <w:rPr>
          <w:szCs w:val="20"/>
        </w:rPr>
      </w:pPr>
      <w:r w:rsidRPr="00224BC6">
        <w:rPr>
          <w:szCs w:val="20"/>
        </w:rPr>
        <w:t xml:space="preserve">Incorporates </w:t>
      </w:r>
      <w:r w:rsidRPr="00224BC6">
        <w:rPr>
          <w:i/>
          <w:szCs w:val="20"/>
        </w:rPr>
        <w:t>NASW Standards of Practice</w:t>
      </w:r>
      <w:r w:rsidRPr="00224BC6">
        <w:rPr>
          <w:szCs w:val="20"/>
        </w:rPr>
        <w:t xml:space="preserve">, </w:t>
      </w:r>
      <w:r w:rsidRPr="00224BC6">
        <w:rPr>
          <w:i/>
          <w:szCs w:val="20"/>
        </w:rPr>
        <w:t>NASW Clinical Indicators</w:t>
      </w:r>
      <w:r w:rsidRPr="00224BC6">
        <w:rPr>
          <w:szCs w:val="20"/>
        </w:rPr>
        <w:t xml:space="preserve">, and/or policies from </w:t>
      </w:r>
      <w:r w:rsidRPr="00224BC6">
        <w:rPr>
          <w:i/>
          <w:szCs w:val="20"/>
        </w:rPr>
        <w:t>Social Work Speaks</w:t>
      </w:r>
      <w:r w:rsidRPr="00224BC6">
        <w:rPr>
          <w:szCs w:val="20"/>
        </w:rPr>
        <w:t xml:space="preserve"> where</w:t>
      </w:r>
      <w:r>
        <w:rPr>
          <w:szCs w:val="20"/>
        </w:rPr>
        <w:t xml:space="preserve"> </w:t>
      </w:r>
      <w:r w:rsidRPr="00224BC6">
        <w:rPr>
          <w:szCs w:val="20"/>
        </w:rPr>
        <w:t>applicable</w:t>
      </w:r>
      <w:r>
        <w:rPr>
          <w:szCs w:val="20"/>
        </w:rPr>
        <w:t>; and</w:t>
      </w:r>
    </w:p>
    <w:p w14:paraId="410BA4CD" w14:textId="21956C37" w:rsidR="00224BC6" w:rsidRPr="00224BC6" w:rsidRDefault="00224BC6" w:rsidP="00224BC6">
      <w:pPr>
        <w:pStyle w:val="ListParagraph"/>
        <w:numPr>
          <w:ilvl w:val="0"/>
          <w:numId w:val="1"/>
        </w:numPr>
        <w:spacing w:after="0" w:line="240" w:lineRule="auto"/>
        <w:rPr>
          <w:sz w:val="21"/>
          <w:szCs w:val="21"/>
        </w:rPr>
      </w:pPr>
      <w:r w:rsidRPr="00224BC6">
        <w:rPr>
          <w:szCs w:val="20"/>
        </w:rPr>
        <w:t>Proposal is professionally formatted (logical, well organized, free of grammatical and typographical errors)</w:t>
      </w:r>
      <w:r>
        <w:rPr>
          <w:szCs w:val="20"/>
        </w:rPr>
        <w:t>.</w:t>
      </w:r>
    </w:p>
    <w:p w14:paraId="75555950" w14:textId="77777777" w:rsidR="00224BC6" w:rsidRPr="00224BC6" w:rsidRDefault="00224BC6" w:rsidP="00224BC6">
      <w:pPr>
        <w:pStyle w:val="ListParagraph"/>
        <w:spacing w:after="0" w:line="240" w:lineRule="auto"/>
        <w:rPr>
          <w:sz w:val="21"/>
          <w:szCs w:val="21"/>
        </w:rPr>
      </w:pPr>
    </w:p>
    <w:p w14:paraId="34A51B35" w14:textId="77777777" w:rsidR="000166B7" w:rsidRPr="000166B7" w:rsidRDefault="000166B7" w:rsidP="000166B7">
      <w:pPr>
        <w:spacing w:after="0" w:line="240" w:lineRule="auto"/>
        <w:ind w:right="-36"/>
        <w:rPr>
          <w:sz w:val="16"/>
          <w:szCs w:val="20"/>
        </w:rPr>
      </w:pPr>
    </w:p>
    <w:p w14:paraId="5728856E" w14:textId="0676956B" w:rsidR="00D05487" w:rsidRPr="000B7FBF" w:rsidRDefault="00D05487" w:rsidP="000166B7">
      <w:pPr>
        <w:spacing w:after="0" w:line="240" w:lineRule="auto"/>
        <w:ind w:right="-36"/>
        <w:rPr>
          <w:sz w:val="21"/>
          <w:szCs w:val="21"/>
        </w:rPr>
      </w:pPr>
      <w:r w:rsidRPr="000B7FBF">
        <w:rPr>
          <w:szCs w:val="20"/>
        </w:rPr>
        <w:t xml:space="preserve">Email Cover Sheet and Proposal </w:t>
      </w:r>
      <w:r w:rsidR="000B7FBF">
        <w:rPr>
          <w:szCs w:val="20"/>
        </w:rPr>
        <w:t xml:space="preserve">in </w:t>
      </w:r>
      <w:r w:rsidR="000B7FBF" w:rsidRPr="000B7FBF">
        <w:rPr>
          <w:b/>
          <w:szCs w:val="20"/>
          <w:u w:val="single"/>
        </w:rPr>
        <w:t>WORD</w:t>
      </w:r>
      <w:r w:rsidR="000B7FBF" w:rsidRPr="000B7FBF">
        <w:rPr>
          <w:szCs w:val="20"/>
          <w:u w:val="single"/>
        </w:rPr>
        <w:t xml:space="preserve"> format only</w:t>
      </w:r>
      <w:r w:rsidR="000B7FBF">
        <w:rPr>
          <w:szCs w:val="20"/>
        </w:rPr>
        <w:t xml:space="preserve"> </w:t>
      </w:r>
      <w:r w:rsidR="000B7FBF" w:rsidRPr="000B7FBF">
        <w:rPr>
          <w:szCs w:val="20"/>
        </w:rPr>
        <w:t xml:space="preserve">to </w:t>
      </w:r>
      <w:hyperlink r:id="rId8" w:history="1">
        <w:r w:rsidR="000B7FBF" w:rsidRPr="000B7FBF">
          <w:rPr>
            <w:rStyle w:val="Hyperlink"/>
            <w:b/>
            <w:szCs w:val="20"/>
          </w:rPr>
          <w:t>hbarron.naswar@socialworkers.org</w:t>
        </w:r>
      </w:hyperlink>
      <w:r w:rsidR="000B7FBF">
        <w:rPr>
          <w:b/>
          <w:szCs w:val="20"/>
        </w:rPr>
        <w:t xml:space="preserve"> </w:t>
      </w:r>
      <w:r w:rsidRPr="000B7FBF">
        <w:rPr>
          <w:szCs w:val="20"/>
        </w:rPr>
        <w:t xml:space="preserve">by </w:t>
      </w:r>
      <w:r w:rsidRPr="004B134D">
        <w:rPr>
          <w:b/>
          <w:color w:val="FF0000"/>
          <w:szCs w:val="20"/>
          <w:u w:val="single"/>
        </w:rPr>
        <w:t xml:space="preserve">December </w:t>
      </w:r>
      <w:r w:rsidR="00BB41B7">
        <w:rPr>
          <w:b/>
          <w:color w:val="FF0000"/>
          <w:szCs w:val="20"/>
          <w:u w:val="single"/>
        </w:rPr>
        <w:t>3</w:t>
      </w:r>
      <w:r w:rsidRPr="004B134D">
        <w:rPr>
          <w:b/>
          <w:color w:val="FF0000"/>
          <w:szCs w:val="20"/>
          <w:u w:val="single"/>
        </w:rPr>
        <w:t>1, 20</w:t>
      </w:r>
      <w:r w:rsidR="00BB41B7">
        <w:rPr>
          <w:b/>
          <w:color w:val="FF0000"/>
          <w:szCs w:val="20"/>
          <w:u w:val="single"/>
        </w:rPr>
        <w:t>2</w:t>
      </w:r>
      <w:r w:rsidRPr="004B134D">
        <w:rPr>
          <w:b/>
          <w:color w:val="FF0000"/>
          <w:szCs w:val="20"/>
          <w:u w:val="single"/>
        </w:rPr>
        <w:t>1</w:t>
      </w:r>
      <w:r w:rsidR="000166B7" w:rsidRPr="000166B7">
        <w:rPr>
          <w:b/>
          <w:szCs w:val="20"/>
        </w:rPr>
        <w:t>.</w:t>
      </w:r>
      <w:r w:rsidR="000166B7">
        <w:rPr>
          <w:szCs w:val="20"/>
        </w:rPr>
        <w:t xml:space="preserve"> Proposals not submitted in Word format will be returned.</w:t>
      </w:r>
      <w:r w:rsidRPr="000B7FBF">
        <w:rPr>
          <w:szCs w:val="20"/>
        </w:rPr>
        <w:t xml:space="preserve"> </w:t>
      </w:r>
    </w:p>
    <w:p w14:paraId="62508534" w14:textId="77777777" w:rsidR="000E3726" w:rsidRPr="000E3726" w:rsidRDefault="000E3726" w:rsidP="007A0611">
      <w:pPr>
        <w:pBdr>
          <w:bottom w:val="dotted" w:sz="24" w:space="1" w:color="auto"/>
        </w:pBdr>
        <w:spacing w:after="0" w:line="240" w:lineRule="auto"/>
        <w:rPr>
          <w:sz w:val="21"/>
          <w:szCs w:val="21"/>
        </w:rPr>
      </w:pPr>
    </w:p>
    <w:p w14:paraId="461315E0" w14:textId="77777777" w:rsidR="006500AA" w:rsidRPr="000E3726" w:rsidRDefault="006500AA" w:rsidP="007A0611">
      <w:pPr>
        <w:spacing w:after="0" w:line="240" w:lineRule="auto"/>
        <w:rPr>
          <w:sz w:val="21"/>
          <w:szCs w:val="21"/>
        </w:rPr>
      </w:pPr>
    </w:p>
    <w:p w14:paraId="653B011F" w14:textId="77777777" w:rsidR="007A0611" w:rsidRPr="00215ED7" w:rsidRDefault="000E3726" w:rsidP="006500AA">
      <w:pPr>
        <w:spacing w:after="0" w:line="240" w:lineRule="auto"/>
        <w:ind w:firstLine="720"/>
        <w:rPr>
          <w:b/>
          <w:sz w:val="21"/>
          <w:szCs w:val="21"/>
        </w:rPr>
      </w:pPr>
      <w:r w:rsidRPr="00215ED7">
        <w:rPr>
          <w:b/>
          <w:sz w:val="21"/>
          <w:szCs w:val="21"/>
        </w:rPr>
        <w:t>*Indicate 1</w:t>
      </w:r>
      <w:r w:rsidRPr="00215ED7">
        <w:rPr>
          <w:b/>
          <w:sz w:val="21"/>
          <w:szCs w:val="21"/>
          <w:vertAlign w:val="superscript"/>
        </w:rPr>
        <w:t>st</w:t>
      </w:r>
      <w:r w:rsidRPr="00215ED7">
        <w:rPr>
          <w:b/>
          <w:sz w:val="21"/>
          <w:szCs w:val="21"/>
        </w:rPr>
        <w:t xml:space="preserve"> and 2</w:t>
      </w:r>
      <w:r w:rsidRPr="00215ED7">
        <w:rPr>
          <w:b/>
          <w:sz w:val="21"/>
          <w:szCs w:val="21"/>
          <w:vertAlign w:val="superscript"/>
        </w:rPr>
        <w:t>nd</w:t>
      </w:r>
      <w:r w:rsidRPr="00215ED7">
        <w:rPr>
          <w:b/>
          <w:sz w:val="21"/>
          <w:szCs w:val="21"/>
        </w:rPr>
        <w:t xml:space="preserve"> choices for preferred presentation day/time:</w:t>
      </w:r>
    </w:p>
    <w:p w14:paraId="23A6FECB" w14:textId="77777777" w:rsidR="000E3726" w:rsidRPr="006500AA" w:rsidRDefault="000E3726" w:rsidP="000E3726">
      <w:pPr>
        <w:spacing w:after="0" w:line="240" w:lineRule="auto"/>
        <w:rPr>
          <w:sz w:val="12"/>
          <w:szCs w:val="21"/>
        </w:rPr>
      </w:pPr>
    </w:p>
    <w:p w14:paraId="5889873D" w14:textId="77777777" w:rsidR="00215ED7" w:rsidRDefault="00215ED7" w:rsidP="006500AA">
      <w:pPr>
        <w:spacing w:after="0" w:line="240" w:lineRule="auto"/>
        <w:ind w:left="720" w:firstLine="720"/>
        <w:rPr>
          <w:sz w:val="21"/>
          <w:szCs w:val="21"/>
        </w:rPr>
        <w:sectPr w:rsidR="00215ED7" w:rsidSect="00215ED7">
          <w:footerReference w:type="default" r:id="rId9"/>
          <w:pgSz w:w="12240" w:h="15840"/>
          <w:pgMar w:top="540" w:right="1008" w:bottom="1440" w:left="1008" w:header="720" w:footer="202" w:gutter="0"/>
          <w:cols w:space="720"/>
          <w:docGrid w:linePitch="360"/>
        </w:sectPr>
      </w:pPr>
    </w:p>
    <w:p w14:paraId="2F1612AB" w14:textId="77777777" w:rsidR="000E3726" w:rsidRPr="00215ED7" w:rsidRDefault="000E3726" w:rsidP="00215ED7">
      <w:pPr>
        <w:spacing w:after="0" w:line="240" w:lineRule="auto"/>
        <w:rPr>
          <w:sz w:val="18"/>
          <w:szCs w:val="21"/>
        </w:rPr>
      </w:pPr>
      <w:r w:rsidRPr="00215ED7">
        <w:rPr>
          <w:sz w:val="18"/>
          <w:szCs w:val="21"/>
        </w:rPr>
        <w:t>___ Wednesday, 10:30 am – 1</w:t>
      </w:r>
      <w:r w:rsidR="003F76BA">
        <w:rPr>
          <w:sz w:val="18"/>
          <w:szCs w:val="21"/>
        </w:rPr>
        <w:t>2:00 pm, 1.5 hour presentation</w:t>
      </w:r>
      <w:r w:rsidR="003B4462">
        <w:rPr>
          <w:sz w:val="18"/>
          <w:szCs w:val="21"/>
        </w:rPr>
        <w:t>s</w:t>
      </w:r>
    </w:p>
    <w:p w14:paraId="7CD6E5FC" w14:textId="77777777" w:rsidR="000E3726" w:rsidRPr="00215ED7" w:rsidRDefault="000E3726" w:rsidP="00215ED7">
      <w:pPr>
        <w:spacing w:after="0" w:line="240" w:lineRule="auto"/>
        <w:rPr>
          <w:sz w:val="18"/>
          <w:szCs w:val="21"/>
        </w:rPr>
      </w:pPr>
      <w:r w:rsidRPr="00215ED7">
        <w:rPr>
          <w:sz w:val="18"/>
          <w:szCs w:val="21"/>
        </w:rPr>
        <w:t>___ Wednesday, 1:30 pm – 5:00</w:t>
      </w:r>
      <w:r w:rsidR="003F76BA">
        <w:rPr>
          <w:sz w:val="18"/>
          <w:szCs w:val="21"/>
        </w:rPr>
        <w:t xml:space="preserve"> pm, </w:t>
      </w:r>
      <w:r w:rsidR="003B4462">
        <w:rPr>
          <w:sz w:val="18"/>
          <w:szCs w:val="21"/>
        </w:rPr>
        <w:t xml:space="preserve">1.5 or </w:t>
      </w:r>
      <w:r w:rsidR="003F76BA">
        <w:rPr>
          <w:sz w:val="18"/>
          <w:szCs w:val="21"/>
        </w:rPr>
        <w:t>3 hour presentation</w:t>
      </w:r>
      <w:r w:rsidR="003B4462">
        <w:rPr>
          <w:sz w:val="18"/>
          <w:szCs w:val="21"/>
        </w:rPr>
        <w:t>s</w:t>
      </w:r>
    </w:p>
    <w:p w14:paraId="5B41F9C5" w14:textId="72F21467" w:rsidR="000E3726" w:rsidRDefault="000E3726" w:rsidP="00215ED7">
      <w:pPr>
        <w:spacing w:after="0" w:line="240" w:lineRule="auto"/>
        <w:rPr>
          <w:sz w:val="18"/>
          <w:szCs w:val="21"/>
        </w:rPr>
      </w:pPr>
      <w:r w:rsidRPr="00215ED7">
        <w:rPr>
          <w:sz w:val="18"/>
          <w:szCs w:val="21"/>
        </w:rPr>
        <w:t>___ Wedne</w:t>
      </w:r>
      <w:r w:rsidR="003F76BA">
        <w:rPr>
          <w:sz w:val="18"/>
          <w:szCs w:val="21"/>
        </w:rPr>
        <w:t xml:space="preserve">sday, 6:00 pm – </w:t>
      </w:r>
      <w:r w:rsidR="00C01565">
        <w:rPr>
          <w:sz w:val="18"/>
          <w:szCs w:val="21"/>
        </w:rPr>
        <w:t>9</w:t>
      </w:r>
      <w:r w:rsidR="003F76BA">
        <w:rPr>
          <w:sz w:val="18"/>
          <w:szCs w:val="21"/>
        </w:rPr>
        <w:t>:</w:t>
      </w:r>
      <w:r w:rsidR="00C01565">
        <w:rPr>
          <w:sz w:val="18"/>
          <w:szCs w:val="21"/>
        </w:rPr>
        <w:t>0</w:t>
      </w:r>
      <w:r w:rsidR="003F76BA">
        <w:rPr>
          <w:sz w:val="18"/>
          <w:szCs w:val="21"/>
        </w:rPr>
        <w:t xml:space="preserve">0 pm, </w:t>
      </w:r>
      <w:r w:rsidR="003B4462">
        <w:rPr>
          <w:sz w:val="18"/>
          <w:szCs w:val="21"/>
        </w:rPr>
        <w:t xml:space="preserve">1.5 </w:t>
      </w:r>
      <w:r w:rsidR="00C01565">
        <w:rPr>
          <w:sz w:val="18"/>
          <w:szCs w:val="21"/>
        </w:rPr>
        <w:t xml:space="preserve">or 3 </w:t>
      </w:r>
      <w:r w:rsidR="003F76BA">
        <w:rPr>
          <w:sz w:val="18"/>
          <w:szCs w:val="21"/>
        </w:rPr>
        <w:t>hour presentation</w:t>
      </w:r>
      <w:r w:rsidR="003B4462">
        <w:rPr>
          <w:sz w:val="18"/>
          <w:szCs w:val="21"/>
        </w:rPr>
        <w:t>s</w:t>
      </w:r>
    </w:p>
    <w:p w14:paraId="0D17D2E9" w14:textId="20892D32" w:rsidR="000E3726" w:rsidRDefault="000E3726" w:rsidP="00215ED7">
      <w:pPr>
        <w:spacing w:after="0" w:line="240" w:lineRule="auto"/>
        <w:rPr>
          <w:sz w:val="18"/>
          <w:szCs w:val="21"/>
        </w:rPr>
      </w:pPr>
      <w:r w:rsidRPr="00215ED7">
        <w:rPr>
          <w:sz w:val="18"/>
          <w:szCs w:val="21"/>
        </w:rPr>
        <w:t xml:space="preserve">___ Thursday, 8:30 am </w:t>
      </w:r>
      <w:r w:rsidR="003F76BA">
        <w:rPr>
          <w:sz w:val="18"/>
          <w:szCs w:val="21"/>
        </w:rPr>
        <w:t>– 12:00 pm,</w:t>
      </w:r>
      <w:r w:rsidR="003B4462">
        <w:rPr>
          <w:sz w:val="18"/>
          <w:szCs w:val="21"/>
        </w:rPr>
        <w:t xml:space="preserve"> 1.5 or</w:t>
      </w:r>
      <w:r w:rsidR="003F76BA">
        <w:rPr>
          <w:sz w:val="18"/>
          <w:szCs w:val="21"/>
        </w:rPr>
        <w:t xml:space="preserve"> 3 hour presentation</w:t>
      </w:r>
      <w:r w:rsidR="003B4462">
        <w:rPr>
          <w:sz w:val="18"/>
          <w:szCs w:val="21"/>
        </w:rPr>
        <w:t>s</w:t>
      </w:r>
    </w:p>
    <w:p w14:paraId="6602EE0A" w14:textId="77777777" w:rsidR="000E3726" w:rsidRPr="00215ED7" w:rsidRDefault="000E3726" w:rsidP="00215ED7">
      <w:pPr>
        <w:spacing w:after="0" w:line="240" w:lineRule="auto"/>
        <w:rPr>
          <w:sz w:val="18"/>
          <w:szCs w:val="21"/>
        </w:rPr>
      </w:pPr>
      <w:r w:rsidRPr="00215ED7">
        <w:rPr>
          <w:sz w:val="18"/>
          <w:szCs w:val="21"/>
        </w:rPr>
        <w:t>___ Thursday, 3:30 pm – 5:00 pm, 1.5 hour presentation</w:t>
      </w:r>
      <w:r w:rsidR="003B4462">
        <w:rPr>
          <w:sz w:val="18"/>
          <w:szCs w:val="21"/>
        </w:rPr>
        <w:t>s</w:t>
      </w:r>
      <w:r w:rsidRPr="00215ED7">
        <w:rPr>
          <w:sz w:val="18"/>
          <w:szCs w:val="21"/>
        </w:rPr>
        <w:t xml:space="preserve"> </w:t>
      </w:r>
    </w:p>
    <w:p w14:paraId="1972D4B8" w14:textId="77777777" w:rsidR="000E3726" w:rsidRDefault="003F76BA" w:rsidP="00215ED7">
      <w:pPr>
        <w:spacing w:after="0" w:line="240" w:lineRule="auto"/>
        <w:rPr>
          <w:sz w:val="18"/>
          <w:szCs w:val="21"/>
        </w:rPr>
      </w:pPr>
      <w:r>
        <w:rPr>
          <w:sz w:val="18"/>
          <w:szCs w:val="21"/>
        </w:rPr>
        <w:t>___ Friday, 8:30 am – 12</w:t>
      </w:r>
      <w:r w:rsidR="000E3726" w:rsidRPr="00215ED7">
        <w:rPr>
          <w:sz w:val="18"/>
          <w:szCs w:val="21"/>
        </w:rPr>
        <w:t>:</w:t>
      </w:r>
      <w:r>
        <w:rPr>
          <w:sz w:val="18"/>
          <w:szCs w:val="21"/>
        </w:rPr>
        <w:t>0</w:t>
      </w:r>
      <w:r w:rsidR="000E3726" w:rsidRPr="00215ED7">
        <w:rPr>
          <w:sz w:val="18"/>
          <w:szCs w:val="21"/>
        </w:rPr>
        <w:t xml:space="preserve">0 </w:t>
      </w:r>
      <w:r>
        <w:rPr>
          <w:sz w:val="18"/>
          <w:szCs w:val="21"/>
        </w:rPr>
        <w:t xml:space="preserve">pm, </w:t>
      </w:r>
      <w:r w:rsidR="003B4462">
        <w:rPr>
          <w:sz w:val="18"/>
          <w:szCs w:val="21"/>
        </w:rPr>
        <w:t xml:space="preserve">1.5 or </w:t>
      </w:r>
      <w:r>
        <w:rPr>
          <w:sz w:val="18"/>
          <w:szCs w:val="21"/>
        </w:rPr>
        <w:t>3 hour presentation</w:t>
      </w:r>
      <w:r w:rsidR="003B4462">
        <w:rPr>
          <w:sz w:val="18"/>
          <w:szCs w:val="21"/>
        </w:rPr>
        <w:t>s</w:t>
      </w:r>
    </w:p>
    <w:p w14:paraId="65575D93" w14:textId="77777777" w:rsidR="007A0611" w:rsidRPr="00215ED7" w:rsidRDefault="003F76BA" w:rsidP="00215ED7">
      <w:pPr>
        <w:spacing w:after="0" w:line="240" w:lineRule="auto"/>
        <w:rPr>
          <w:sz w:val="18"/>
          <w:szCs w:val="21"/>
        </w:rPr>
      </w:pPr>
      <w:r>
        <w:rPr>
          <w:sz w:val="18"/>
          <w:szCs w:val="21"/>
        </w:rPr>
        <w:t>___ Friday, 2:00 pm - 4:0</w:t>
      </w:r>
      <w:r w:rsidR="000E3726" w:rsidRPr="00215ED7">
        <w:rPr>
          <w:sz w:val="18"/>
          <w:szCs w:val="21"/>
        </w:rPr>
        <w:t>0 pm, 2 hour presentations</w:t>
      </w:r>
    </w:p>
    <w:p w14:paraId="63ADBC39" w14:textId="77777777" w:rsidR="00215ED7" w:rsidRDefault="00215ED7" w:rsidP="007A0611">
      <w:pPr>
        <w:spacing w:after="0" w:line="240" w:lineRule="auto"/>
        <w:rPr>
          <w:sz w:val="21"/>
          <w:szCs w:val="21"/>
        </w:rPr>
        <w:sectPr w:rsidR="00215ED7" w:rsidSect="00215ED7">
          <w:type w:val="continuous"/>
          <w:pgSz w:w="12240" w:h="15840"/>
          <w:pgMar w:top="540" w:right="1008" w:bottom="1440" w:left="1080" w:header="720" w:footer="202" w:gutter="0"/>
          <w:cols w:num="2" w:space="720"/>
          <w:docGrid w:linePitch="360"/>
        </w:sectPr>
      </w:pPr>
    </w:p>
    <w:p w14:paraId="1B1ABF29" w14:textId="77777777" w:rsidR="007A0611" w:rsidRPr="000166B7" w:rsidRDefault="007A0611" w:rsidP="007A0611">
      <w:pPr>
        <w:spacing w:after="0" w:line="240" w:lineRule="auto"/>
        <w:rPr>
          <w:sz w:val="18"/>
          <w:szCs w:val="21"/>
        </w:rPr>
      </w:pPr>
    </w:p>
    <w:p w14:paraId="7F2EDB05" w14:textId="77777777" w:rsidR="008F7F9F" w:rsidRDefault="008F7F9F" w:rsidP="006500AA">
      <w:pPr>
        <w:spacing w:after="0" w:line="240" w:lineRule="auto"/>
        <w:ind w:firstLine="720"/>
        <w:rPr>
          <w:b/>
          <w:sz w:val="21"/>
          <w:szCs w:val="21"/>
        </w:rPr>
      </w:pPr>
    </w:p>
    <w:p w14:paraId="6C24434F" w14:textId="7F5F1ED5" w:rsidR="007A0611" w:rsidRPr="00215ED7" w:rsidRDefault="007A0611" w:rsidP="006500AA">
      <w:pPr>
        <w:spacing w:after="0" w:line="240" w:lineRule="auto"/>
        <w:ind w:firstLine="720"/>
        <w:rPr>
          <w:b/>
          <w:sz w:val="21"/>
          <w:szCs w:val="21"/>
        </w:rPr>
      </w:pPr>
      <w:r w:rsidRPr="00215ED7">
        <w:rPr>
          <w:b/>
          <w:sz w:val="21"/>
          <w:szCs w:val="21"/>
        </w:rPr>
        <w:t>Indicate whether your proposal falls under one of these conference tracks:</w:t>
      </w:r>
    </w:p>
    <w:p w14:paraId="46372F7A" w14:textId="77777777" w:rsidR="007A0611" w:rsidRPr="00215ED7" w:rsidRDefault="007A0611" w:rsidP="007A0611">
      <w:pPr>
        <w:spacing w:after="0" w:line="240" w:lineRule="auto"/>
        <w:rPr>
          <w:b/>
          <w:sz w:val="21"/>
          <w:szCs w:val="21"/>
        </w:rPr>
        <w:sectPr w:rsidR="007A0611" w:rsidRPr="00215ED7" w:rsidSect="00215ED7">
          <w:type w:val="continuous"/>
          <w:pgSz w:w="12240" w:h="15840"/>
          <w:pgMar w:top="540" w:right="1008" w:bottom="1440" w:left="1008" w:header="720" w:footer="202" w:gutter="0"/>
          <w:cols w:space="720"/>
          <w:docGrid w:linePitch="360"/>
        </w:sectPr>
      </w:pPr>
    </w:p>
    <w:p w14:paraId="4E2525E0" w14:textId="77777777" w:rsidR="007A0611" w:rsidRPr="006500AA" w:rsidRDefault="007A0611" w:rsidP="007A0611">
      <w:pPr>
        <w:spacing w:after="0" w:line="240" w:lineRule="auto"/>
        <w:rPr>
          <w:sz w:val="12"/>
          <w:szCs w:val="21"/>
        </w:rPr>
      </w:pPr>
    </w:p>
    <w:p w14:paraId="022AD1F4" w14:textId="77777777" w:rsidR="00C221DE" w:rsidRPr="006500AA" w:rsidRDefault="00C221DE" w:rsidP="007A0611">
      <w:pPr>
        <w:spacing w:after="0" w:line="240" w:lineRule="auto"/>
        <w:rPr>
          <w:sz w:val="12"/>
          <w:szCs w:val="21"/>
        </w:rPr>
        <w:sectPr w:rsidR="00C221DE" w:rsidRPr="006500AA" w:rsidSect="000E3726">
          <w:type w:val="continuous"/>
          <w:pgSz w:w="12240" w:h="15840"/>
          <w:pgMar w:top="1440" w:right="720" w:bottom="270" w:left="1440" w:header="720" w:footer="720" w:gutter="0"/>
          <w:cols w:num="3" w:space="180"/>
          <w:docGrid w:linePitch="360"/>
        </w:sectPr>
      </w:pPr>
    </w:p>
    <w:p w14:paraId="3FC52D5F" w14:textId="400890E0" w:rsidR="00C57B9F" w:rsidRPr="000166B7" w:rsidRDefault="00C57B9F" w:rsidP="00C57B9F">
      <w:pPr>
        <w:spacing w:after="0" w:line="240" w:lineRule="auto"/>
        <w:ind w:left="720"/>
        <w:rPr>
          <w:sz w:val="20"/>
          <w:szCs w:val="20"/>
        </w:rPr>
      </w:pPr>
      <w:r w:rsidRPr="000166B7">
        <w:rPr>
          <w:sz w:val="20"/>
          <w:szCs w:val="20"/>
        </w:rPr>
        <w:t>___ Aging &amp; Disabilities</w:t>
      </w:r>
      <w:r w:rsidRPr="000166B7">
        <w:rPr>
          <w:sz w:val="20"/>
          <w:szCs w:val="20"/>
        </w:rPr>
        <w:br/>
        <w:t>___ Behavioral &amp; Mental Health</w:t>
      </w:r>
      <w:r w:rsidRPr="000166B7">
        <w:rPr>
          <w:sz w:val="20"/>
          <w:szCs w:val="20"/>
        </w:rPr>
        <w:br/>
      </w:r>
      <w:r w:rsidRPr="00224BC6">
        <w:rPr>
          <w:sz w:val="20"/>
          <w:szCs w:val="20"/>
          <w:u w:val="single"/>
        </w:rPr>
        <w:t>___</w:t>
      </w:r>
      <w:r w:rsidRPr="000166B7">
        <w:rPr>
          <w:sz w:val="20"/>
          <w:szCs w:val="20"/>
        </w:rPr>
        <w:t xml:space="preserve"> Child</w:t>
      </w:r>
      <w:r w:rsidR="000166B7" w:rsidRPr="000166B7">
        <w:rPr>
          <w:sz w:val="20"/>
          <w:szCs w:val="20"/>
        </w:rPr>
        <w:t>ren</w:t>
      </w:r>
      <w:r w:rsidRPr="000166B7">
        <w:rPr>
          <w:sz w:val="20"/>
          <w:szCs w:val="20"/>
        </w:rPr>
        <w:t>, Family</w:t>
      </w:r>
      <w:r w:rsidR="000166B7" w:rsidRPr="000166B7">
        <w:rPr>
          <w:sz w:val="20"/>
          <w:szCs w:val="20"/>
        </w:rPr>
        <w:t>,</w:t>
      </w:r>
      <w:r w:rsidRPr="000166B7">
        <w:rPr>
          <w:sz w:val="20"/>
          <w:szCs w:val="20"/>
        </w:rPr>
        <w:t xml:space="preserve"> Schools</w:t>
      </w:r>
      <w:r w:rsidRPr="000166B7">
        <w:rPr>
          <w:sz w:val="20"/>
          <w:szCs w:val="20"/>
        </w:rPr>
        <w:br/>
        <w:t>___ Community, Policy, and Administration</w:t>
      </w:r>
      <w:r w:rsidRPr="000166B7">
        <w:rPr>
          <w:sz w:val="20"/>
          <w:szCs w:val="20"/>
        </w:rPr>
        <w:br/>
      </w:r>
      <w:r w:rsidRPr="000166B7">
        <w:rPr>
          <w:sz w:val="20"/>
          <w:szCs w:val="20"/>
        </w:rPr>
        <w:t>___ Health &amp; Medical</w:t>
      </w:r>
      <w:r w:rsidRPr="000166B7">
        <w:rPr>
          <w:sz w:val="20"/>
          <w:szCs w:val="20"/>
        </w:rPr>
        <w:br/>
        <w:t xml:space="preserve">___ Professional &amp; Career </w:t>
      </w:r>
    </w:p>
    <w:p w14:paraId="2E8CABE6" w14:textId="3002AD77" w:rsidR="00C57B9F" w:rsidRPr="000166B7" w:rsidRDefault="00C57B9F" w:rsidP="00C57B9F">
      <w:pPr>
        <w:spacing w:after="0" w:line="240" w:lineRule="auto"/>
        <w:ind w:firstLine="720"/>
        <w:rPr>
          <w:sz w:val="20"/>
          <w:szCs w:val="20"/>
        </w:rPr>
        <w:sectPr w:rsidR="00C57B9F" w:rsidRPr="000166B7" w:rsidSect="000166B7">
          <w:type w:val="continuous"/>
          <w:pgSz w:w="12240" w:h="15840"/>
          <w:pgMar w:top="1440" w:right="720" w:bottom="270" w:left="1440" w:header="720" w:footer="670" w:gutter="0"/>
          <w:cols w:num="2" w:space="180"/>
          <w:docGrid w:linePitch="360"/>
        </w:sectPr>
      </w:pPr>
      <w:r w:rsidRPr="000166B7">
        <w:rPr>
          <w:sz w:val="20"/>
          <w:szCs w:val="20"/>
        </w:rPr>
        <w:t>___ Social Work Educatio</w:t>
      </w:r>
      <w:r w:rsidR="000166B7" w:rsidRPr="000166B7">
        <w:rPr>
          <w:sz w:val="20"/>
          <w:szCs w:val="20"/>
        </w:rPr>
        <w:t>n</w:t>
      </w:r>
    </w:p>
    <w:p w14:paraId="65AB6F58" w14:textId="77777777" w:rsidR="00215ED7" w:rsidRDefault="00215ED7" w:rsidP="000166B7">
      <w:pPr>
        <w:spacing w:after="0" w:line="240" w:lineRule="auto"/>
        <w:rPr>
          <w:b/>
          <w:color w:val="FF0000"/>
          <w:sz w:val="24"/>
          <w:szCs w:val="21"/>
          <w:u w:val="single"/>
        </w:rPr>
      </w:pPr>
    </w:p>
    <w:sectPr w:rsidR="00215ED7" w:rsidSect="003F76BA">
      <w:type w:val="continuous"/>
      <w:pgSz w:w="12240" w:h="15840"/>
      <w:pgMar w:top="990" w:right="720" w:bottom="270" w:left="1440" w:header="720" w:footer="63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D317" w14:textId="77777777" w:rsidR="008C1ABA" w:rsidRDefault="008C1ABA" w:rsidP="00C221DE">
      <w:pPr>
        <w:spacing w:after="0" w:line="240" w:lineRule="auto"/>
      </w:pPr>
      <w:r>
        <w:separator/>
      </w:r>
    </w:p>
  </w:endnote>
  <w:endnote w:type="continuationSeparator" w:id="0">
    <w:p w14:paraId="7BA38A6B" w14:textId="77777777" w:rsidR="008C1ABA" w:rsidRDefault="008C1ABA" w:rsidP="00C2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BE6E" w14:textId="42DDD1A0" w:rsidR="00C221DE" w:rsidRPr="003F76BA" w:rsidRDefault="00C221DE">
    <w:pPr>
      <w:pStyle w:val="Footer"/>
      <w:rPr>
        <w:i/>
        <w:sz w:val="18"/>
        <w:szCs w:val="19"/>
      </w:rPr>
    </w:pPr>
    <w:r w:rsidRPr="003F76BA">
      <w:rPr>
        <w:i/>
        <w:sz w:val="18"/>
        <w:szCs w:val="19"/>
      </w:rPr>
      <w:t>*NASW Arkansas make</w:t>
    </w:r>
    <w:r w:rsidR="000166B7">
      <w:rPr>
        <w:i/>
        <w:sz w:val="18"/>
        <w:szCs w:val="19"/>
      </w:rPr>
      <w:t>s</w:t>
    </w:r>
    <w:r w:rsidRPr="003F76BA">
      <w:rPr>
        <w:i/>
        <w:sz w:val="18"/>
        <w:szCs w:val="19"/>
      </w:rPr>
      <w:t xml:space="preserve"> every effort to accommodate the scheduling requests of presenters, but specific placement of presentations cannot be guaranteed. Presenters submitting proposals agree to block out the full conference dates on their calendars to ensure availability in the event of scheduling changes, and further agree to make every effort to accommodate the date and time assigned to them for presentation.</w:t>
    </w:r>
  </w:p>
  <w:p w14:paraId="784A6F47" w14:textId="77777777" w:rsidR="00215ED7" w:rsidRDefault="0021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CECD" w14:textId="77777777" w:rsidR="008C1ABA" w:rsidRDefault="008C1ABA" w:rsidP="00C221DE">
      <w:pPr>
        <w:spacing w:after="0" w:line="240" w:lineRule="auto"/>
      </w:pPr>
      <w:r>
        <w:separator/>
      </w:r>
    </w:p>
  </w:footnote>
  <w:footnote w:type="continuationSeparator" w:id="0">
    <w:p w14:paraId="05C496ED" w14:textId="77777777" w:rsidR="008C1ABA" w:rsidRDefault="008C1ABA" w:rsidP="00C22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43B"/>
    <w:multiLevelType w:val="hybridMultilevel"/>
    <w:tmpl w:val="B3C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75670"/>
    <w:multiLevelType w:val="hybridMultilevel"/>
    <w:tmpl w:val="79B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11"/>
    <w:rsid w:val="000166B7"/>
    <w:rsid w:val="000367C1"/>
    <w:rsid w:val="000B7FBF"/>
    <w:rsid w:val="000E3726"/>
    <w:rsid w:val="001C2947"/>
    <w:rsid w:val="00215ED7"/>
    <w:rsid w:val="00224BC6"/>
    <w:rsid w:val="002F79B6"/>
    <w:rsid w:val="003B4462"/>
    <w:rsid w:val="003F76BA"/>
    <w:rsid w:val="004B134D"/>
    <w:rsid w:val="00551EC0"/>
    <w:rsid w:val="006428C3"/>
    <w:rsid w:val="006500AA"/>
    <w:rsid w:val="0075772C"/>
    <w:rsid w:val="007A0611"/>
    <w:rsid w:val="008C1ABA"/>
    <w:rsid w:val="008F7F9F"/>
    <w:rsid w:val="00BB41B7"/>
    <w:rsid w:val="00C01565"/>
    <w:rsid w:val="00C221DE"/>
    <w:rsid w:val="00C52C03"/>
    <w:rsid w:val="00C57B9F"/>
    <w:rsid w:val="00D05487"/>
    <w:rsid w:val="00DB002A"/>
    <w:rsid w:val="00F16468"/>
    <w:rsid w:val="00F8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04BC7"/>
  <w15:chartTrackingRefBased/>
  <w15:docId w15:val="{91932FDD-6D44-454A-8547-34F8765B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DE"/>
  </w:style>
  <w:style w:type="paragraph" w:styleId="Footer">
    <w:name w:val="footer"/>
    <w:basedOn w:val="Normal"/>
    <w:link w:val="FooterChar"/>
    <w:uiPriority w:val="99"/>
    <w:unhideWhenUsed/>
    <w:rsid w:val="00C2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1DE"/>
  </w:style>
  <w:style w:type="character" w:styleId="Hyperlink">
    <w:name w:val="Hyperlink"/>
    <w:basedOn w:val="DefaultParagraphFont"/>
    <w:uiPriority w:val="99"/>
    <w:unhideWhenUsed/>
    <w:rsid w:val="006500AA"/>
    <w:rPr>
      <w:color w:val="0563C1" w:themeColor="hyperlink"/>
      <w:u w:val="single"/>
    </w:rPr>
  </w:style>
  <w:style w:type="paragraph" w:styleId="ListParagraph">
    <w:name w:val="List Paragraph"/>
    <w:basedOn w:val="Normal"/>
    <w:uiPriority w:val="34"/>
    <w:qFormat/>
    <w:rsid w:val="000B7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rron.naswar@socialwork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4ED9-8A85-4FAA-B173-14A0F59F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Barron</dc:creator>
  <cp:keywords/>
  <dc:description/>
  <cp:lastModifiedBy>Barron, Holly</cp:lastModifiedBy>
  <cp:revision>2</cp:revision>
  <cp:lastPrinted>2017-11-28T20:33:00Z</cp:lastPrinted>
  <dcterms:created xsi:type="dcterms:W3CDTF">2021-12-08T18:31:00Z</dcterms:created>
  <dcterms:modified xsi:type="dcterms:W3CDTF">2021-12-08T18:31:00Z</dcterms:modified>
</cp:coreProperties>
</file>